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E7DB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51347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2024年唐河县招才引智事业单位报名登记表</w:t>
      </w:r>
    </w:p>
    <w:p w14:paraId="5FCEDA8D">
      <w:pPr>
        <w:spacing w:line="560" w:lineRule="exact"/>
        <w:ind w:left="-840" w:leftChars="-400" w:right="-808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 w14:paraId="792C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672FCBF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57A1158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1859441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2E1A011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6386ACD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 w14:paraId="5386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2F8D22E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 w14:paraId="562288E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3660A3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E7F8A9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0C85BA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6920C47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70000A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354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4CF05B3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 w14:paraId="00BAF47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12F70F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A155AC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5D4C81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68C617B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86B0E5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5C9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7AF8EF3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1AF38A8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4E2414F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605F429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0E353BC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705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7" w:type="dxa"/>
            <w:noWrap w:val="0"/>
            <w:vAlign w:val="center"/>
          </w:tcPr>
          <w:p w14:paraId="1071DAC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76BF267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6AF2A78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7EE784A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B54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7" w:type="dxa"/>
            <w:noWrap w:val="0"/>
            <w:vAlign w:val="center"/>
          </w:tcPr>
          <w:p w14:paraId="6AB0928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66BA0B7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0AF16B7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634B38B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39A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347" w:type="dxa"/>
            <w:noWrap w:val="0"/>
            <w:vAlign w:val="center"/>
          </w:tcPr>
          <w:p w14:paraId="3984774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 w14:paraId="156D28A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（填写学习及工作经历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,填写到至今，不得间断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 w14:paraId="53AC2F3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A30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1347" w:type="dxa"/>
            <w:noWrap w:val="0"/>
            <w:vAlign w:val="center"/>
          </w:tcPr>
          <w:p w14:paraId="7E40448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6BB317E2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BF0D9F9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D638BC4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F4C580B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34DF20DF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 w14:paraId="6CE6C37A">
            <w:pPr>
              <w:spacing w:line="280" w:lineRule="exact"/>
              <w:ind w:firstLine="4830" w:firstLineChars="23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4176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347" w:type="dxa"/>
            <w:noWrap w:val="0"/>
            <w:vAlign w:val="center"/>
          </w:tcPr>
          <w:p w14:paraId="4D08104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5C3818B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0E6DBE67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A71A001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 w14:paraId="67AA1B05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  <w:p w14:paraId="61947A2D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 w14:paraId="4FFA89F4"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 w14:paraId="5EADFE2B"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 w14:paraId="748C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359" w:leftChars="0" w:right="0" w:rightChars="0" w:hanging="359" w:hangingChars="171"/>
        <w:textAlignment w:val="auto"/>
        <w:rPr>
          <w:rFonts w:hint="eastAsia" w:ascii="仿宋_GB2312" w:eastAsia="仿宋_GB2312"/>
          <w:sz w:val="21"/>
          <w:szCs w:val="21"/>
        </w:rPr>
      </w:pPr>
    </w:p>
    <w:p w14:paraId="28F5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59" w:leftChars="0" w:right="0" w:rightChars="0" w:hanging="359" w:hangingChars="171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1"/>
          <w:szCs w:val="21"/>
        </w:rPr>
        <w:t>份。</w:t>
      </w:r>
    </w:p>
    <w:p w14:paraId="1B88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420" w:firstLineChars="200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意见由工作人员填写外，其它项目均由报考者填写</w:t>
      </w:r>
      <w:r>
        <w:rPr>
          <w:rFonts w:hint="eastAsia" w:ascii="仿宋_GB2312" w:eastAsia="仿宋_GB2312"/>
          <w:sz w:val="21"/>
          <w:szCs w:val="21"/>
          <w:lang w:eastAsia="zh-CN"/>
        </w:rPr>
        <w:t>，并于提交的电子版照片一致。</w:t>
      </w:r>
    </w:p>
    <w:p w14:paraId="396942F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3、每份表格贴1张近期免冠一寸照片，照片背面须写上报考者姓名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70B9499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420" w:firstLineChars="200"/>
        <w:jc w:val="both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4、本表填写信息应于网上填报的信息一致。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D5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104920A7"/>
    <w:rsid w:val="20E2339B"/>
    <w:rsid w:val="462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3</TotalTime>
  <ScaleCrop>false</ScaleCrop>
  <LinksUpToDate>false</LinksUpToDate>
  <CharactersWithSpaces>465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2024-08-28T07:24:00Z</dcterms:created>
  <dc:creator>Administrator</dc:creator>
  <cp:lastModifiedBy>iiii</cp:lastModifiedBy>
  <dcterms:modified xsi:type="dcterms:W3CDTF">2024-09-03T02:04:12Z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B9128165CF904B9E9CB193E3A7B2DD76_12</vt:lpwstr>
  </property>
</Properties>
</file>