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湖南省事业单位公开招聘</w:t>
      </w:r>
      <w:r>
        <w:rPr>
          <w:rFonts w:ascii="方正小标宋简体" w:eastAsia="方正小标宋简体"/>
          <w:sz w:val="32"/>
        </w:rPr>
        <w:t>工作</w:t>
      </w:r>
      <w:r>
        <w:rPr>
          <w:rFonts w:hint="eastAsia" w:ascii="方正小标宋简体" w:eastAsia="方正小标宋简体"/>
          <w:sz w:val="32"/>
        </w:rPr>
        <w:t>人员报名表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应聘单位：</w:t>
      </w:r>
      <w:r>
        <w:rPr>
          <w:rFonts w:ascii="仿宋_GB2312" w:eastAsia="仿宋_GB2312"/>
          <w:sz w:val="24"/>
        </w:rPr>
        <w:t>　　　　　　　　　　应聘岗位：　　　　　　　　　　报名序号：</w:t>
      </w:r>
    </w:p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24"/>
        <w:gridCol w:w="209"/>
        <w:gridCol w:w="1380"/>
        <w:gridCol w:w="1216"/>
        <w:gridCol w:w="442"/>
        <w:gridCol w:w="630"/>
        <w:gridCol w:w="105"/>
        <w:gridCol w:w="1680"/>
        <w:gridCol w:w="1207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政法面貌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职称、执业资格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档案保管单位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6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  <w:r>
              <w:rPr>
                <w:rFonts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与应聘岗位相关的实践经历或取得的成绩</w:t>
            </w: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本人承诺所提供的材料真实有效，符合应聘岗位所需的资格条件。如</w:t>
            </w:r>
            <w:r>
              <w:rPr>
                <w:rFonts w:ascii="仿宋_GB2312" w:eastAsia="仿宋_GB2312"/>
                <w:sz w:val="24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>弄虚作假，承诺自动放弃考试和聘用资格。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hint="eastAsia"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应聘人签名：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经审查，符合应聘资格条件。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审查人签名：　　　　　招聘单位（章）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479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2152" w:firstLineChars="897"/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2280" w:firstLineChars="95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_GB2312" w:eastAsia="仿宋_GB2312"/>
                <w:sz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说明：１.报名序号由招聘单位填写；２.考生必须如实填写上述内容，如填报虚假信息者，取消考试或聘用资格；3.经审查符合笔试条件后，此表由招聘单位留存，并由考生现场登记确认；４.考生需准备１寸彩色照片３张；５.如有其他学术成果或课题及需要说明的情况可另附。</w:t>
      </w:r>
    </w:p>
    <w:p>
      <w:pPr>
        <w:rPr>
          <w:rFonts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bookmarkStart w:id="0" w:name="_GoBack"/>
      <w:bookmarkEnd w:id="0"/>
    </w:p>
    <w:sectPr>
      <w:pgSz w:w="11907" w:h="16839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0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zM1NzkzM2Y1NzQ3YWNlN2Q5MzExMjgyZjk1MTRjOGMifQ=="/>
  </w:docVars>
  <w:rsids>
    <w:rsidRoot w:val="00000000"/>
    <w:rsid w:val="0E090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beforeAutospacing="0" w:after="330" w:afterAutospacing="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1069</Words>
  <Characters>1087</Characters>
  <Lines>290</Lines>
  <Paragraphs>117</Paragraphs>
  <TotalTime>26</TotalTime>
  <ScaleCrop>false</ScaleCrop>
  <LinksUpToDate>false</LinksUpToDate>
  <CharactersWithSpaces>1198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2022-12-06T14:13:00Z</dcterms:created>
  <dc:creator>casic</dc:creator>
  <cp:lastModifiedBy>3</cp:lastModifiedBy>
  <dcterms:modified xsi:type="dcterms:W3CDTF">2024-09-05T09:05:33Z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AEEB80FD6E7044169E7F41FF8D639D63_13</vt:lpwstr>
  </property>
</Properties>
</file>