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  <w:t>河南省人民检察院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2026年度统一考试录用公务员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参加面试确认人员名单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558"/>
        <w:gridCol w:w="1418"/>
        <w:gridCol w:w="1984"/>
        <w:gridCol w:w="14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招录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职位代码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准考证号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笔试成绩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河南省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人民检察院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17011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张弘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602090401107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62.4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庞伟伟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602021100613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57.35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杜浩鹏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602190102912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30017021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付琪琪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602010902419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63.6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朱若含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602180500502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3001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031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张敬轩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602180207324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66.5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闫方彤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602180405925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65.25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范珀宁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602011402713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30017041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田雨欣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602040303016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63.65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李童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602090100408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63.4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陈竞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602020303205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62.8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1F95B2"/>
    <w:rsid w:val="56777F61"/>
    <w:rsid w:val="BF42630A"/>
    <w:rsid w:val="C4F6AF2D"/>
    <w:rsid w:val="F71F95B2"/>
    <w:rsid w:val="FBCF5F88"/>
    <w:rsid w:val="FBCFACBA"/>
    <w:rsid w:val="FFB7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2024-04-13T07:10:00Z</dcterms:created>
  <dc:creator>HNSJCY</dc:creator>
  <cp:lastModifiedBy>HNSJCY</cp:lastModifiedBy>
  <dcterms:modified xsi:type="dcterms:W3CDTF">2026-04-09T16:51:15Z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89C6F44B6D36484D0E3FF667E9F85A2B</vt:lpwstr>
  </property>
</Properties>
</file>