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海南省2026年事业单位公开招聘分类考试报名表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righ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填表时间：    年    月    日</w:t>
      </w:r>
    </w:p>
    <w:tbl>
      <w:tblPr>
        <w:tblStyle w:val="4"/>
        <w:tblW w:w="1047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253"/>
        <w:gridCol w:w="832"/>
        <w:gridCol w:w="153"/>
        <w:gridCol w:w="860"/>
        <w:gridCol w:w="928"/>
        <w:gridCol w:w="1261"/>
        <w:gridCol w:w="1336"/>
        <w:gridCol w:w="1116"/>
        <w:gridCol w:w="1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Style w:val="6"/>
                <w:b w:val="0"/>
                <w:bCs w:val="0"/>
                <w:color w:val="auto"/>
                <w:highlight w:val="none"/>
                <w:lang w:val="en-US" w:eastAsia="zh-CN" w:bidi="ar"/>
              </w:rPr>
              <w:t xml:space="preserve">   名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(1寸彩色相片)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家庭联系电话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是否已与党政机关、事业单位建立人事关系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现工作单位、职务</w:t>
            </w:r>
          </w:p>
        </w:tc>
        <w:tc>
          <w:tcPr>
            <w:tcW w:w="4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8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spacing w:line="578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简历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（从高中开始填写）</w:t>
            </w:r>
          </w:p>
        </w:tc>
        <w:tc>
          <w:tcPr>
            <w:tcW w:w="7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8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8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工作经历</w:t>
            </w:r>
          </w:p>
        </w:tc>
        <w:tc>
          <w:tcPr>
            <w:tcW w:w="7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所受奖惩情况</w:t>
            </w:r>
          </w:p>
        </w:tc>
        <w:tc>
          <w:tcPr>
            <w:tcW w:w="8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获取的专业技术资格及特长</w:t>
            </w:r>
          </w:p>
        </w:tc>
        <w:tc>
          <w:tcPr>
            <w:tcW w:w="8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eastAsia="宋体"/>
                <w:b w:val="0"/>
                <w:bCs w:val="0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所在单位及职位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ˎ̥" w:hAnsi="ˎ̥" w:eastAsia="ˎ̥" w:cs="ˎ̥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考生诚信承诺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832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本人承诺，本报名表所填报信息真实准确，符合招聘公告的报考条件。如有不实，弄虚作假，本人自愿放弃聘用资格并承担相应责任。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60" w:firstLineChars="165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160" w:firstLineChars="215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8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1.此表任何栏目内容必须为电脑自动输出，书写或涂改无效。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2.请考生打印此表，一式两份。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3.此表双面打印在同一张A4纸上。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61469"/>
    <w:rsid w:val="09D42280"/>
    <w:rsid w:val="122A25D4"/>
    <w:rsid w:val="14261469"/>
    <w:rsid w:val="1D711D61"/>
    <w:rsid w:val="61A7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spacing w:before="100" w:beforeAutospacing="1" w:after="100" w:afterAutospacing="1" w:line="578" w:lineRule="exact"/>
      <w:jc w:val="left"/>
      <w:outlineLvl w:val="0"/>
    </w:pPr>
    <w:rPr>
      <w:rFonts w:hint="eastAsia" w:ascii="宋体" w:hAnsi="宋体" w:eastAsia="仿宋_GB2312" w:cs="Times New Roman"/>
      <w:b/>
      <w:kern w:val="44"/>
      <w:sz w:val="48"/>
      <w:szCs w:val="4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qFormat/>
    <w:uiPriority w:val="0"/>
    <w:pPr>
      <w:widowControl w:val="0"/>
      <w:spacing w:after="120" w:afterLines="0" w:afterAutospacing="0" w:line="578" w:lineRule="exact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6">
    <w:name w:val="font21"/>
    <w:qFormat/>
    <w:uiPriority w:val="0"/>
    <w:rPr>
      <w:rFonts w:hint="eastAsia" w:ascii="黑体" w:hAnsi="宋体" w:eastAsia="黑体" w:cs="黑体"/>
      <w:color w:val="000000"/>
      <w:kern w:val="0"/>
      <w:sz w:val="24"/>
      <w:szCs w:val="24"/>
      <w:u w:val="non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344</Characters>
  <Lines>0</Lines>
  <Paragraphs>0</Paragraphs>
  <TotalTime>1</TotalTime>
  <ScaleCrop>false</ScaleCrop>
  <LinksUpToDate>false</LinksUpToDate>
  <CharactersWithSpaces>417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2026-03-25T08:13:00Z</dcterms:created>
  <dc:creator>红茶不加糖。</dc:creator>
  <cp:lastModifiedBy>(*^ω^*)</cp:lastModifiedBy>
  <dcterms:modified xsi:type="dcterms:W3CDTF">2026-05-08T10:33:15Z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CB7E3A38AA2640259CB2E7163880DDCD_13</vt:lpwstr>
  </property>
  <property fmtid="{D5CDD505-2E9C-101B-9397-08002B2CF9AE}" pid="4" name="KSOTemplateDocerSaveRecord">
    <vt:lpwstr>eyJoZGlkIjoiZGEwNWEwNjFhYjJmOWE3NjlmYTYzMDdjNjVlMTQ2MGYiLCJ1c2VySWQiOiIxNjk3Mzg2MjQ3In0=</vt:lpwstr>
  </property>
</Properties>
</file>