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220" w:lineRule="atLeast"/>
        <w:jc w:val="left"/>
        <w:rPr>
          <w:rFonts w:ascii="宋体" w:eastAsia="宋体" w:cs="宋体" w:hAnsi="宋体" w:hint="eastAsia"/>
          <w:b w:val="0"/>
          <w:bCs w:val="0"/>
          <w:spacing w:val="-11"/>
          <w:sz w:val="21"/>
          <w:szCs w:val="21"/>
          <w:lang w:val="en-US" w:eastAsia="zh-CN"/>
        </w:rPr>
      </w:pPr>
      <w:r>
        <w:rPr>
          <w:rFonts w:ascii="宋体" w:eastAsia="宋体" w:cs="宋体" w:hAnsi="宋体" w:hint="eastAsia"/>
          <w:b w:val="0"/>
          <w:bCs w:val="0"/>
          <w:spacing w:val="-11"/>
          <w:sz w:val="21"/>
          <w:szCs w:val="21"/>
          <w:lang w:val="en-US" w:eastAsia="zh-CN"/>
        </w:rPr>
        <w:t>附件2：</w:t>
      </w:r>
    </w:p>
    <w:p>
      <w:pPr>
        <w:spacing w:line="220" w:lineRule="atLeast"/>
        <w:jc w:val="center"/>
        <w:rPr>
          <w:rFonts w:hint="eastAsia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11"/>
          <w:sz w:val="32"/>
          <w:szCs w:val="32"/>
          <w:lang w:val="en-US" w:eastAsia="zh-CN"/>
        </w:rPr>
        <w:t>202</w:t>
      </w:r>
      <w:r>
        <w:rPr>
          <w:b/>
          <w:bCs/>
          <w:spacing w:val="-11"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pacing w:val="-11"/>
          <w:sz w:val="32"/>
          <w:szCs w:val="32"/>
          <w:lang w:val="en-US" w:eastAsia="zh-CN"/>
        </w:rPr>
        <w:t>年渭南市白水县事业单位教育类讲微型课面试使用教材</w:t>
      </w:r>
      <w:r>
        <w:rPr>
          <w:rFonts w:hint="eastAsia"/>
          <w:b/>
          <w:bCs/>
          <w:sz w:val="32"/>
          <w:szCs w:val="32"/>
          <w:lang w:val="en-US" w:eastAsia="zh-CN"/>
        </w:rPr>
        <w:t>汇  总  表</w:t>
      </w:r>
    </w:p>
    <w:tbl>
      <w:tblPr>
        <w:jc w:val="cent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52"/>
        <w:gridCol w:w="1440"/>
        <w:gridCol w:w="2340"/>
        <w:gridCol w:w="1572"/>
        <w:gridCol w:w="1200"/>
      </w:tblGrid>
      <w:tr>
        <w:trPr>
          <w:trHeight w:val="1080"/>
        </w:trPr>
        <w:tc>
          <w:tcPr>
            <w:tcW w:w="1201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报考岗位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教材名称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使用年级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出版社</w:t>
            </w:r>
          </w:p>
        </w:tc>
        <w:tc>
          <w:tcPr>
            <w:tcW w:w="1572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版次</w:t>
            </w: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主编</w:t>
            </w:r>
          </w:p>
        </w:tc>
      </w:tr>
      <w:tr>
        <w:trPr>
          <w:trHeight w:val="1572"/>
        </w:trPr>
        <w:tc>
          <w:tcPr>
            <w:tcW w:w="1201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学前教育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旺豆AR</w:t>
            </w:r>
          </w:p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综合主题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大班下册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西安交通大学出版社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2016年12月第1版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姜西润</w:t>
            </w:r>
          </w:p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桂超</w:t>
            </w:r>
          </w:p>
        </w:tc>
      </w:tr>
      <w:tr>
        <w:trPr>
          <w:trHeight w:val="1594"/>
        </w:trPr>
        <w:tc>
          <w:tcPr>
            <w:tcW w:w="1201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小学英语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英语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五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年级下册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河北教育出版社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201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年12月第1版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 xml:space="preserve">田贵森 </w:t>
            </w:r>
          </w:p>
          <w:p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Jim Parsons</w:t>
            </w:r>
          </w:p>
        </w:tc>
      </w:tr>
      <w:tr>
        <w:trPr>
          <w:trHeight w:val="1419"/>
        </w:trPr>
        <w:tc>
          <w:tcPr>
            <w:tcW w:w="1201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小学</w:t>
            </w:r>
            <w:r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语文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语文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五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年级下册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人民教育出版社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20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19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年12月第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版</w:t>
            </w: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温儒敏</w:t>
            </w:r>
          </w:p>
        </w:tc>
      </w:tr>
      <w:tr>
        <w:trPr>
          <w:trHeight w:val="1392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初中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道德与法治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cs="Tahoma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道德与法治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初中       七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年级下册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人民教育出版社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20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24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月第1版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路建平</w:t>
            </w:r>
          </w:p>
          <w:p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孙蚌珠</w:t>
            </w:r>
          </w:p>
        </w:tc>
      </w:tr>
      <w:tr>
        <w:trPr>
          <w:trHeight w:val="1664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高中数学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cs="Tahoma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cs="Tahoma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数学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高中</w:t>
            </w:r>
          </w:p>
          <w:p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必修第二册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北京师范大学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出版社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201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月第1版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王尚志</w:t>
            </w:r>
          </w:p>
          <w:p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保继光</w:t>
            </w:r>
          </w:p>
        </w:tc>
      </w:tr>
      <w:tr>
        <w:trPr>
          <w:trHeight w:val="1606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高中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美术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美术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高中</w:t>
            </w:r>
          </w:p>
          <w:p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必修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人民美术出版社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20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22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月第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版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黄宗贤</w:t>
            </w:r>
          </w:p>
        </w:tc>
      </w:tr>
      <w:tr>
        <w:trPr>
          <w:trHeight w:val="1664"/>
        </w:trPr>
        <w:tc>
          <w:tcPr>
            <w:tcW w:w="12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cs="Arial" w:hAnsi="仿宋" w:hint="eastAsia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高中语文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语文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高中</w:t>
            </w:r>
          </w:p>
          <w:p>
            <w:pPr>
              <w:spacing w:line="600" w:lineRule="exact"/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必修下册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人民教育出版社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201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9年12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月第1版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温儒敏</w:t>
            </w:r>
          </w:p>
        </w:tc>
      </w:tr>
      <w:tr>
        <w:trPr>
          <w:trHeight w:val="1664"/>
        </w:trPr>
        <w:tc>
          <w:tcPr>
            <w:tcW w:w="12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cs="Arial" w:hAnsi="仿宋" w:hint="eastAsia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cs="Arial" w:hAnsi="仿宋"/>
                <w:b/>
                <w:bCs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高中英语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英语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高中</w:t>
            </w:r>
          </w:p>
          <w:p>
            <w:pPr>
              <w:spacing w:line="600" w:lineRule="exact"/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必修第三册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人民教育出版社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2019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年1</w:t>
            </w:r>
            <w:r>
              <w:rPr>
                <w:rFonts w:ascii="仿宋" w:eastAsia="仿宋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月第1版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刘道义</w:t>
            </w:r>
          </w:p>
          <w:p>
            <w:pPr>
              <w:spacing w:line="320" w:lineRule="exact"/>
              <w:jc w:val="center"/>
              <w:rPr>
                <w:rFonts w:ascii="仿宋" w:eastAsia="仿宋" w:cs="Arial" w:hAnsi="仿宋" w:hint="eastAsia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仿宋" w:eastAsia="仿宋" w:cs="Arial" w:hAnsi="仿宋"/>
                <w:color w:val="000000"/>
                <w:sz w:val="21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郑旺全</w:t>
            </w:r>
          </w:p>
        </w:tc>
      </w:tr>
    </w:tbl>
    <w:p>
      <w:pPr>
        <w:spacing w:line="220" w:lineRule="atLeast"/>
        <w:rPr>
          <w:rFonts w:hint="eastAsia"/>
          <w:color w:val="000000"/>
          <w14:textFill>
            <w14:solidFill>
              <w14:srgbClr w14:val="000000"/>
            </w14:solidFill>
          </w14:textFill>
          <w:lang w:val="en-US" w:eastAsia="zh-CN"/>
        </w:rPr>
      </w:pPr>
    </w:p>
    <w:sectPr>
      <w:pgSz w:w="11906" w:h="16838"/>
      <w:pgMar w:top="1134" w:right="1800" w:bottom="1134" w:left="1800" w:header="708" w:footer="708" w:gutter="0"/>
      <w:cols w:num="1" w:space="708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720"/>
  <w:drawingGridHorizontalSpacing w:val="110"/>
  <w:drawingGridVerticalSpacing w:val="156"/>
  <w:displayHorizontalDrawingGridEvery w:val="0"/>
  <w:displayVerticalDrawingGridEvery w:val="1"/>
  <w:compat>
    <w:compatSetting w:name="compatibilityMode" w:uri="http://schemas.microsoft.com/office/word" w:val="14"/>
  </w:compat>
  <w:docVars>
    <w:docVar w:name="commondata" w:val="eyJoZGlkIjoiNDE1ZjNiNGJiNGYwYWU1ZjQwYjExYTczMTBjNDY2Y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 w:line="240" w:lineRule="auto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D7A3862-1C1C-4C24-981E-86EB0E0CC23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36</TotalTime>
  <Application>Yozo_Office27021597764231179</Application>
  <Pages>2</Pages>
  <Words>0</Words>
  <Characters>329</Characters>
  <Lines>0</Lines>
  <Paragraphs>4</Paragraphs>
  <CharactersWithSpaces>439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aaa</cp:lastModifiedBy>
  <cp:revision>4</cp:revision>
  <cp:lastPrinted>2025-05-21T09:08:00Z</cp:lastPrinted>
  <dcterms:created xsi:type="dcterms:W3CDTF">2008-09-11T17:20:00Z</dcterms:created>
  <dcterms:modified xsi:type="dcterms:W3CDTF">2026-05-09T08:48:52Z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ICV">
    <vt:lpwstr>E561FA706B94490F822383476A121A09_13</vt:lpwstr>
  </property>
  <property fmtid="{D5CDD505-2E9C-101B-9397-08002B2CF9AE}" pid="4" name="KSOTemplateDocerSaveRecord">
    <vt:lpwstr>eyJoZGlkIjoiNGFiMWNiN2I4MjY4MmVjNjBhMjYxM2ZhZjVkMjQ5YTciLCJ1c2VySWQiOiIyNTYyMDc4ODMifQ==</vt:lpwstr>
  </property>
</Properties>
</file>