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55" w:type="dxa"/>
        <w:tblInd w:w="-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95"/>
        <w:gridCol w:w="645"/>
        <w:gridCol w:w="1215"/>
        <w:gridCol w:w="1905"/>
        <w:gridCol w:w="945"/>
        <w:gridCol w:w="945"/>
        <w:gridCol w:w="810"/>
        <w:gridCol w:w="770"/>
      </w:tblGrid>
      <w:tr w14:paraId="1E0F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F4B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cs="Times New Roman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  <w:r>
              <w:rPr>
                <w:rStyle w:val="4"/>
                <w:lang w:val="en-US" w:eastAsia="zh-CN" w:bidi="ar"/>
              </w:rPr>
              <w:t>年度安徽省财政厅所属事业单位公开招聘工作人员</w:t>
            </w:r>
          </w:p>
          <w:p w14:paraId="550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Style w:val="4"/>
                <w:lang w:val="en-US" w:eastAsia="zh-CN" w:bidi="ar"/>
              </w:rPr>
              <w:t>成绩汇总表</w:t>
            </w:r>
            <w:bookmarkEnd w:id="0"/>
          </w:p>
        </w:tc>
      </w:tr>
      <w:tr w14:paraId="1BDB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9FE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39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岗位代码及招聘单位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033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9E6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考生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AA0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统考笔试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4C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考生成绩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D56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是否进入体检考察</w:t>
            </w:r>
          </w:p>
        </w:tc>
      </w:tr>
      <w:tr w14:paraId="71D3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FF8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051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9E3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D2B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AB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66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Style w:val="7"/>
                <w:rFonts w:cs="Times New Roman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最终</w:t>
            </w:r>
          </w:p>
          <w:p w14:paraId="75FC3FD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0DB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统考笔试成绩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DF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专业测试成绩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F5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A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EA8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EE0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3000168</w:t>
            </w:r>
          </w:p>
          <w:p w14:paraId="333BBE0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安徽省财政信息中心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6CD59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6653E80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bidi="ar"/>
              </w:rPr>
              <w:t>高张舒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EF0EC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3134300500112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9F8CC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4E2AB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221.5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06D16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69D81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sz w:val="24"/>
                <w:szCs w:val="24"/>
                <w:shd w:val="clear" w:color="auto" w:fill="auto"/>
                <w:lang w:val="en-US" w:eastAsia="zh-CN" w:bidi="ar"/>
              </w:rPr>
              <w:t>是</w:t>
            </w:r>
          </w:p>
        </w:tc>
      </w:tr>
      <w:tr w14:paraId="3F20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D54F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4E46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49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41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Style w:val="9"/>
                <w:rFonts w:hint="eastAsia"/>
                <w:sz w:val="24"/>
                <w:szCs w:val="24"/>
                <w:shd w:val="clear" w:color="auto" w:fill="auto"/>
                <w:lang w:val="en-US" w:eastAsia="zh-CN" w:bidi="ar"/>
              </w:rPr>
              <w:t>崔静静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6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3134301900119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AA929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771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222.5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2C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75.3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AA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z w:val="24"/>
                <w:szCs w:val="24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1BB6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6EA0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8BA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F495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61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9"/>
                <w:rFonts w:hint="eastAsia" w:cs="Times New Roman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李春杨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D9E7">
            <w:pPr>
              <w:keepNext w:val="0"/>
              <w:keepLines w:val="0"/>
              <w:widowControl/>
              <w:suppressLineNumbers w:val="0"/>
              <w:spacing w:before="131" w:beforeLines="22"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3134301700610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63500</wp:posOffset>
                  </wp:positionV>
                  <wp:extent cx="202565" cy="203200"/>
                  <wp:effectExtent l="0" t="0" r="0" b="0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31F39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E8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E5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缺考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58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0"/>
                <w:rFonts w:cs="Times New Roman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0990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3FF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D6D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C550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CF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9"/>
                <w:rFonts w:hint="eastAsia" w:cs="Times New Roman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34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3134301900907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58989F2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75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221.5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B8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缺考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DA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Style w:val="10"/>
                <w:rFonts w:cs="Times New Roman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44B5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7E6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F64E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300016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6ED5F1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安徽省财政信息中心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61C7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2F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王一铭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027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3134301404202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35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76.97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70F9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226.0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1D4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500943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shd w:val="clear" w:color="auto" w:fill="auto"/>
                <w:lang w:val="en-US" w:eastAsia="zh-CN" w:bidi="ar"/>
              </w:rPr>
              <w:t>是</w:t>
            </w:r>
          </w:p>
        </w:tc>
      </w:tr>
      <w:tr w14:paraId="0A43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7A97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14DB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2A5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郑健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3134300203709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028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74.09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3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26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1"/>
                <w:b w:val="0"/>
                <w:bCs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6C61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CDB0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2A4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1AC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孟子煜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3134301406914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59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218.5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75.3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96F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269E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DE7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64E4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3000170</w:t>
            </w:r>
          </w:p>
          <w:p w14:paraId="09FE44D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安徽省财政科学研究所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5D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55D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舒杨杨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762A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2134300402016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D91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B0B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235.5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94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78981AB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shd w:val="clear" w:color="auto" w:fill="auto"/>
                <w:lang w:val="en-US" w:eastAsia="zh-CN" w:bidi="ar"/>
              </w:rPr>
              <w:t>是</w:t>
            </w:r>
          </w:p>
        </w:tc>
      </w:tr>
      <w:tr w14:paraId="4D72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C51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4470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062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汤奕文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2134301809127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FB2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76.29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228.5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36E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142D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CDC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DCF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B0A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徐定欣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2134300607308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0AEFA5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228.0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缺考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130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710A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92CF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8290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3000171</w:t>
            </w:r>
          </w:p>
          <w:p w14:paraId="2186F7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安徽省注册会计师管理处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769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9A1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沈炜炜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357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1134300803401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053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AB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227.5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15C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81.06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3985B8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shd w:val="clear" w:color="auto" w:fill="auto"/>
                <w:lang w:val="en-US" w:eastAsia="zh-CN" w:bidi="ar"/>
              </w:rPr>
              <w:t>是</w:t>
            </w:r>
          </w:p>
        </w:tc>
      </w:tr>
      <w:tr w14:paraId="34C3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003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EED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83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504A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陈丹璐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7CE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1134300600511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3C5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47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68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0237B44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b/>
                <w:bCs/>
                <w:shd w:val="clear" w:color="auto" w:fill="auto"/>
                <w:lang w:val="en-US" w:eastAsia="zh-CN" w:bidi="ar"/>
              </w:rPr>
              <w:t>是</w:t>
            </w:r>
          </w:p>
        </w:tc>
      </w:tr>
      <w:tr w14:paraId="0FF3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C0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2738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5C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卢奕文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1134300601419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B8326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74.77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060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5B56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44A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F8F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232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周梦玲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1134300604519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6AF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211.5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C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584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b w:val="0"/>
                <w:bCs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3EA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99E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D21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982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张国伟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1134300803218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2291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202.0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5A1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  <w:tr w14:paraId="5735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3669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F9F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B36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35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rFonts w:hint="eastAsia"/>
                <w:shd w:val="clear" w:color="auto" w:fill="auto"/>
                <w:lang w:val="en-US" w:eastAsia="zh-CN" w:bidi="ar"/>
              </w:rPr>
              <w:t>马文宇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C04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1134300602625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479522E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38E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203.5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93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D34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0"/>
                <w:shd w:val="clear" w:color="auto" w:fill="auto"/>
                <w:lang w:val="en-US" w:eastAsia="zh-CN" w:bidi="ar"/>
              </w:rPr>
              <w:t>否</w:t>
            </w:r>
          </w:p>
        </w:tc>
      </w:tr>
    </w:tbl>
    <w:p w14:paraId="76D23483">
      <w:r>
        <w:rPr>
          <w:rFonts w:hint="default" w:ascii="Times New Roman" w:hAnsi="Times New Roman" w:cs="Times New Roman"/>
          <w:sz w:val="24"/>
          <w:szCs w:val="24"/>
          <w:lang w:eastAsia="zh-CN"/>
        </w:rPr>
        <w:t>注：最终成绩＝笔试成绩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2÷1</w:t>
      </w:r>
      <w:r>
        <w:rPr>
          <w:rFonts w:hint="default" w:ascii="Times New Roman" w:hAnsi="Times New Roman" w:eastAsia="仿宋_GB2312" w:cs="Times New Roman"/>
          <w:sz w:val="24"/>
          <w:szCs w:val="24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5×0.5＋专业测试成绩×0.5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4558"/>
    <w:rsid w:val="5C53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5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8">
    <w:name w:val="font0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4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2026-06-15T09:28:00Z</dcterms:created>
  <dc:creator>Biu</dc:creator>
  <cp:lastModifiedBy>Biu</cp:lastModifiedBy>
  <dcterms:modified xsi:type="dcterms:W3CDTF">2026-06-15T09:29:27Z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ABF5590001F34FB793203E41A356A615_11</vt:lpwstr>
  </property>
  <property fmtid="{D5CDD505-2E9C-101B-9397-08002B2CF9AE}" pid="4" name="KSOTemplateDocerSaveRecord">
    <vt:lpwstr>eyJoZGlkIjoiYTY4Y2E4MmI1ZTJhYzJhNGQ5ZTM5YTc3M2VkNGJhYmMiLCJ1c2VySWQiOiI0ODIzODk3MzkifQ==</vt:lpwstr>
  </property>
</Properties>
</file>